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F" w:rsidRDefault="0022276B" w:rsidP="0022276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84744" cy="647593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CITEZENSH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4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6B" w:rsidRDefault="0022276B" w:rsidP="00375F87">
      <w:pPr>
        <w:jc w:val="right"/>
      </w:pPr>
    </w:p>
    <w:p w:rsidR="00A4530C" w:rsidRDefault="00375F87" w:rsidP="00375F87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TO</w:t>
      </w:r>
      <w:r w:rsidR="00A4530C">
        <w:rPr>
          <w:b/>
          <w:bCs/>
          <w:lang w:val="en-US"/>
        </w:rPr>
        <w:t>:</w:t>
      </w:r>
      <w:r w:rsidR="00BD0F6F" w:rsidRPr="00BD0F6F">
        <w:rPr>
          <w:b/>
          <w:bCs/>
          <w:lang w:val="en-US"/>
        </w:rPr>
        <w:t xml:space="preserve"> DG SANCO</w:t>
      </w:r>
      <w:r w:rsidR="00A4530C">
        <w:rPr>
          <w:b/>
          <w:bCs/>
          <w:lang w:val="en-US"/>
        </w:rPr>
        <w:t xml:space="preserve"> </w:t>
      </w:r>
      <w:r w:rsidR="00A4530C" w:rsidRPr="00A4530C">
        <w:rPr>
          <w:b/>
          <w:bCs/>
          <w:lang w:val="en-US"/>
        </w:rPr>
        <w:t>Health care Systems</w:t>
      </w:r>
      <w:r w:rsidR="00A4530C" w:rsidRPr="00A4530C">
        <w:rPr>
          <w:b/>
          <w:bCs/>
          <w:lang w:val="en-US"/>
        </w:rPr>
        <w:t xml:space="preserve"> </w:t>
      </w:r>
      <w:r w:rsidR="00A4530C">
        <w:rPr>
          <w:b/>
          <w:bCs/>
          <w:lang w:val="en-US"/>
        </w:rPr>
        <w:t>Unit</w:t>
      </w:r>
    </w:p>
    <w:p w:rsidR="00A4530C" w:rsidRDefault="00A4530C" w:rsidP="00375F87">
      <w:pPr>
        <w:jc w:val="right"/>
        <w:rPr>
          <w:b/>
          <w:bCs/>
          <w:lang w:val="en-US"/>
        </w:rPr>
      </w:pPr>
      <w:r w:rsidRPr="00BD0F6F">
        <w:rPr>
          <w:b/>
          <w:bCs/>
          <w:lang w:val="en-US"/>
        </w:rPr>
        <w:t>The cross-border healthcare team</w:t>
      </w:r>
    </w:p>
    <w:p w:rsidR="00A4530C" w:rsidRPr="00A4530C" w:rsidRDefault="00A4530C" w:rsidP="00375F87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Natalie </w:t>
      </w:r>
      <w:proofErr w:type="spellStart"/>
      <w:r>
        <w:rPr>
          <w:b/>
          <w:bCs/>
          <w:lang w:val="en-US"/>
        </w:rPr>
        <w:t>Chaze</w:t>
      </w:r>
      <w:proofErr w:type="spellEnd"/>
      <w:r w:rsidR="00257D8D">
        <w:rPr>
          <w:b/>
          <w:bCs/>
          <w:lang w:val="en-US"/>
        </w:rPr>
        <w:t xml:space="preserve">, </w:t>
      </w:r>
      <w:bookmarkStart w:id="0" w:name="_GoBack"/>
      <w:bookmarkEnd w:id="0"/>
      <w:r w:rsidRPr="00A4530C">
        <w:rPr>
          <w:b/>
          <w:bCs/>
          <w:lang w:val="en-US"/>
        </w:rPr>
        <w:t>Kari</w:t>
      </w:r>
      <w:r>
        <w:rPr>
          <w:b/>
          <w:bCs/>
          <w:lang w:val="en-US"/>
        </w:rPr>
        <w:t xml:space="preserve"> </w:t>
      </w:r>
      <w:proofErr w:type="spellStart"/>
      <w:r w:rsidRPr="00A4530C">
        <w:rPr>
          <w:b/>
          <w:bCs/>
          <w:lang w:val="en-US"/>
        </w:rPr>
        <w:t>S</w:t>
      </w:r>
      <w:r>
        <w:rPr>
          <w:b/>
          <w:bCs/>
          <w:lang w:val="en-US"/>
        </w:rPr>
        <w:t>teig</w:t>
      </w:r>
      <w:proofErr w:type="spellEnd"/>
    </w:p>
    <w:p w:rsidR="00375F87" w:rsidRPr="00A4530C" w:rsidRDefault="00375F87" w:rsidP="00375F87">
      <w:pPr>
        <w:jc w:val="right"/>
        <w:rPr>
          <w:b/>
          <w:bCs/>
          <w:lang w:val="en-US"/>
        </w:rPr>
      </w:pPr>
      <w:r w:rsidRPr="00A4530C">
        <w:rPr>
          <w:b/>
          <w:bCs/>
          <w:lang w:val="en-US"/>
        </w:rPr>
        <w:t>SANCO-Cross-Border-Healthcare@ec.europa.eu</w:t>
      </w:r>
    </w:p>
    <w:p w:rsidR="0022276B" w:rsidRDefault="00E26A00" w:rsidP="00375F87">
      <w:pPr>
        <w:rPr>
          <w:b/>
          <w:bCs/>
          <w:lang w:val="en-US"/>
        </w:rPr>
      </w:pPr>
      <w:r w:rsidRPr="00E26A00">
        <w:rPr>
          <w:b/>
          <w:bCs/>
          <w:lang w:val="en-US"/>
        </w:rPr>
        <w:t>Informative leaflet on the Directive 24/2011</w:t>
      </w:r>
    </w:p>
    <w:p w:rsidR="0005749C" w:rsidRPr="00CB03A3" w:rsidRDefault="0005749C" w:rsidP="00BD0F6F">
      <w:pPr>
        <w:pStyle w:val="NormaleWeb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</w:pPr>
      <w:r w:rsidRPr="00CB03A3">
        <w:rPr>
          <w:rFonts w:asciiTheme="minorHAnsi" w:eastAsiaTheme="minorHAnsi" w:hAnsiTheme="minorHAnsi" w:cstheme="minorBidi"/>
          <w:sz w:val="22"/>
          <w:szCs w:val="22"/>
          <w:highlight w:val="yellow"/>
          <w:lang w:val="en-US" w:eastAsia="en-US"/>
        </w:rPr>
        <w:t xml:space="preserve">(name of your Association) </w:t>
      </w:r>
      <w:r w:rsidR="00CB03A3" w:rsidRPr="007A489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subscribed the </w:t>
      </w:r>
      <w:r w:rsidRPr="007A489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BD0F6F" w:rsidRPr="007A489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Manifesto</w:t>
      </w:r>
      <w:r w:rsidR="00BD0F6F" w:rsidRPr="007A4893">
        <w:rPr>
          <w:rFonts w:asciiTheme="minorHAnsi" w:eastAsiaTheme="minorHAnsi" w:hAnsiTheme="minorHAnsi" w:cstheme="minorBidi"/>
          <w:sz w:val="22"/>
          <w:szCs w:val="22"/>
          <w:lang w:eastAsia="en-US"/>
        </w:rPr>
        <w:footnoteReference w:id="1"/>
      </w:r>
      <w:r w:rsidR="00BD0F6F" w:rsidRPr="007A489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for the implementation of the Right of European Patients to make an informed choice, promoted in May 2013 by </w:t>
      </w:r>
      <w:r w:rsidRPr="007A489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Active Citizenship Network, </w:t>
      </w:r>
      <w:r w:rsidR="00CB03A3" w:rsidRPr="007A489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and decided to work at national level to share to the public the chance deriving from the implementation of the Directive</w:t>
      </w:r>
      <w:r w:rsidR="00BD0F6F" w:rsidRPr="007A489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  <w:r w:rsidRPr="007A489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503B2E" w:rsidRDefault="007A4893" w:rsidP="00767125">
      <w:pPr>
        <w:spacing w:after="0" w:line="0" w:lineRule="atLeast"/>
        <w:jc w:val="both"/>
        <w:rPr>
          <w:lang w:val="en-US"/>
        </w:rPr>
      </w:pPr>
      <w:r w:rsidRPr="007A4893">
        <w:rPr>
          <w:lang w:val="en-US"/>
        </w:rPr>
        <w:t xml:space="preserve">We </w:t>
      </w:r>
      <w:r>
        <w:rPr>
          <w:lang w:val="en-US"/>
        </w:rPr>
        <w:t>h</w:t>
      </w:r>
      <w:r w:rsidRPr="007A4893">
        <w:rPr>
          <w:lang w:val="en-US"/>
        </w:rPr>
        <w:t>erewith</w:t>
      </w:r>
      <w:r w:rsidR="00767125" w:rsidRPr="007A4893">
        <w:rPr>
          <w:lang w:val="en-US"/>
        </w:rPr>
        <w:t xml:space="preserve"> </w:t>
      </w:r>
      <w:r>
        <w:rPr>
          <w:lang w:val="en-US"/>
        </w:rPr>
        <w:t xml:space="preserve">kindly </w:t>
      </w:r>
      <w:r>
        <w:rPr>
          <w:bCs/>
          <w:lang w:val="en-US"/>
        </w:rPr>
        <w:t>ask</w:t>
      </w:r>
      <w:r w:rsidR="00767125">
        <w:rPr>
          <w:bCs/>
          <w:lang w:val="en-US"/>
        </w:rPr>
        <w:t xml:space="preserve"> to receive </w:t>
      </w:r>
      <w:r w:rsidR="00767125" w:rsidRPr="00375F87">
        <w:rPr>
          <w:bCs/>
          <w:highlight w:val="yellow"/>
          <w:lang w:val="en-US"/>
        </w:rPr>
        <w:t>(number)</w:t>
      </w:r>
      <w:r w:rsidR="00767125">
        <w:rPr>
          <w:bCs/>
          <w:lang w:val="en-US"/>
        </w:rPr>
        <w:t xml:space="preserve"> of informative leaflet </w:t>
      </w:r>
      <w:hyperlink r:id="rId9" w:tgtFrame="_blank" w:history="1">
        <w:r w:rsidR="00767125" w:rsidRPr="00375F87">
          <w:rPr>
            <w:rStyle w:val="Collegamentoipertestuale"/>
            <w:rFonts w:ascii="Arial" w:hAnsi="Arial" w:cs="Arial"/>
            <w:color w:val="0070C0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'To know before you go'</w:t>
        </w:r>
      </w:hyperlink>
      <w:r w:rsidR="00767125" w:rsidRPr="00375F87">
        <w:rPr>
          <w:color w:val="0070C0"/>
          <w:lang w:val="en-US"/>
        </w:rPr>
        <w:t xml:space="preserve">  </w:t>
      </w:r>
      <w:r w:rsidR="00767125" w:rsidRPr="00375F87">
        <w:rPr>
          <w:lang w:val="en-US"/>
        </w:rPr>
        <w:t xml:space="preserve">in </w:t>
      </w:r>
      <w:r w:rsidR="00767125" w:rsidRPr="00375F87">
        <w:rPr>
          <w:highlight w:val="yellow"/>
          <w:lang w:val="en-US"/>
        </w:rPr>
        <w:t>(</w:t>
      </w:r>
      <w:r w:rsidR="00767125">
        <w:rPr>
          <w:highlight w:val="yellow"/>
          <w:lang w:val="en-US"/>
        </w:rPr>
        <w:t xml:space="preserve">your/available </w:t>
      </w:r>
      <w:r w:rsidR="00767125" w:rsidRPr="00375F87">
        <w:rPr>
          <w:highlight w:val="yellow"/>
          <w:lang w:val="en-US"/>
        </w:rPr>
        <w:t>language)</w:t>
      </w:r>
      <w:r w:rsidR="00767125" w:rsidRPr="00375F87">
        <w:rPr>
          <w:lang w:val="en-US"/>
        </w:rPr>
        <w:t xml:space="preserve"> </w:t>
      </w:r>
      <w:r w:rsidR="00767125">
        <w:rPr>
          <w:lang w:val="en-US"/>
        </w:rPr>
        <w:t xml:space="preserve"> in order to share it in  </w:t>
      </w:r>
      <w:r w:rsidR="00767125" w:rsidRPr="001A3149">
        <w:rPr>
          <w:highlight w:val="yellow"/>
          <w:lang w:val="en-US"/>
        </w:rPr>
        <w:t>(your Country, or region or headquarters or…etc)</w:t>
      </w:r>
      <w:r w:rsidR="00767125">
        <w:rPr>
          <w:lang w:val="en-US"/>
        </w:rPr>
        <w:t xml:space="preserve">  and collaborate to inform citizens on their “European rights”. </w:t>
      </w:r>
    </w:p>
    <w:p w:rsidR="00503B2E" w:rsidRDefault="00503B2E" w:rsidP="00767125">
      <w:pPr>
        <w:spacing w:after="0" w:line="0" w:lineRule="atLeast"/>
        <w:jc w:val="both"/>
        <w:rPr>
          <w:lang w:val="en-US"/>
        </w:rPr>
      </w:pPr>
    </w:p>
    <w:p w:rsidR="00767125" w:rsidRPr="00A4530C" w:rsidRDefault="007A4893" w:rsidP="00767125">
      <w:pPr>
        <w:spacing w:after="0" w:line="0" w:lineRule="atLeast"/>
        <w:jc w:val="both"/>
        <w:rPr>
          <w:lang w:val="en-US"/>
        </w:rPr>
      </w:pPr>
      <w:r w:rsidRPr="00A4530C">
        <w:rPr>
          <w:lang w:val="en-US"/>
        </w:rPr>
        <w:t xml:space="preserve">We will keep you informed (directly or </w:t>
      </w:r>
      <w:r w:rsidR="0081091B" w:rsidRPr="00A4530C">
        <w:rPr>
          <w:lang w:val="en-US"/>
        </w:rPr>
        <w:t>through</w:t>
      </w:r>
      <w:r w:rsidR="007344E8" w:rsidRPr="00A4530C">
        <w:rPr>
          <w:lang w:val="en-US"/>
        </w:rPr>
        <w:t xml:space="preserve"> Active Citizenship Network</w:t>
      </w:r>
      <w:r w:rsidRPr="00A4530C">
        <w:rPr>
          <w:lang w:val="en-US"/>
        </w:rPr>
        <w:t>) about any public event we will realize</w:t>
      </w:r>
      <w:r w:rsidR="00503B2E" w:rsidRPr="00A4530C">
        <w:rPr>
          <w:lang w:val="en-US"/>
        </w:rPr>
        <w:t xml:space="preserve"> </w:t>
      </w:r>
      <w:r w:rsidR="00767125" w:rsidRPr="00A4530C">
        <w:rPr>
          <w:lang w:val="en-US"/>
        </w:rPr>
        <w:t>(events, conferences</w:t>
      </w:r>
      <w:r w:rsidR="00503B2E" w:rsidRPr="00A4530C">
        <w:rPr>
          <w:lang w:val="en-US"/>
        </w:rPr>
        <w:t xml:space="preserve">, </w:t>
      </w:r>
      <w:r w:rsidR="00767125" w:rsidRPr="00A4530C">
        <w:rPr>
          <w:lang w:val="en-US"/>
        </w:rPr>
        <w:t>meetings in the hospitals</w:t>
      </w:r>
      <w:r w:rsidR="00503B2E" w:rsidRPr="00A4530C">
        <w:rPr>
          <w:lang w:val="en-US"/>
        </w:rPr>
        <w:t>,</w:t>
      </w:r>
      <w:r w:rsidR="00767125" w:rsidRPr="00A4530C">
        <w:rPr>
          <w:lang w:val="en-US"/>
        </w:rPr>
        <w:t xml:space="preserve"> etc.</w:t>
      </w:r>
      <w:r w:rsidR="00503B2E" w:rsidRPr="00A4530C">
        <w:rPr>
          <w:lang w:val="en-US"/>
        </w:rPr>
        <w:t>).</w:t>
      </w:r>
    </w:p>
    <w:p w:rsidR="0005749C" w:rsidRPr="00A4530C" w:rsidRDefault="0005749C" w:rsidP="00375F87">
      <w:pPr>
        <w:spacing w:after="0" w:line="0" w:lineRule="atLeast"/>
        <w:rPr>
          <w:lang w:val="en-US"/>
        </w:rPr>
      </w:pPr>
    </w:p>
    <w:p w:rsidR="001A3149" w:rsidRDefault="001A3149" w:rsidP="00375F87">
      <w:pPr>
        <w:spacing w:after="0" w:line="0" w:lineRule="atLeast"/>
        <w:rPr>
          <w:lang w:val="en-US"/>
        </w:rPr>
      </w:pPr>
      <w:r>
        <w:rPr>
          <w:lang w:val="en-US"/>
        </w:rPr>
        <w:t>Thank you in advance</w:t>
      </w:r>
    </w:p>
    <w:p w:rsidR="001A3149" w:rsidRDefault="001A3149" w:rsidP="00375F87">
      <w:pPr>
        <w:spacing w:after="0" w:line="0" w:lineRule="atLeast"/>
        <w:rPr>
          <w:lang w:val="en-US"/>
        </w:rPr>
      </w:pPr>
      <w:r>
        <w:rPr>
          <w:lang w:val="en-US"/>
        </w:rPr>
        <w:t>Best regards</w:t>
      </w:r>
    </w:p>
    <w:p w:rsidR="001A3149" w:rsidRDefault="001A3149" w:rsidP="00375F87">
      <w:pPr>
        <w:spacing w:after="0" w:line="0" w:lineRule="atLeast"/>
        <w:rPr>
          <w:lang w:val="en-US"/>
        </w:rPr>
      </w:pPr>
    </w:p>
    <w:p w:rsidR="001A3149" w:rsidRPr="001A3149" w:rsidRDefault="001A3149" w:rsidP="00375F87">
      <w:pPr>
        <w:spacing w:after="0" w:line="0" w:lineRule="atLeast"/>
        <w:rPr>
          <w:highlight w:val="yellow"/>
          <w:lang w:val="en-US"/>
        </w:rPr>
      </w:pPr>
      <w:r w:rsidRPr="001A3149">
        <w:rPr>
          <w:highlight w:val="yellow"/>
          <w:lang w:val="en-US"/>
        </w:rPr>
        <w:t xml:space="preserve">Name Surname </w:t>
      </w:r>
    </w:p>
    <w:p w:rsidR="001A3149" w:rsidRPr="001A3149" w:rsidRDefault="001A3149" w:rsidP="00375F87">
      <w:pPr>
        <w:spacing w:after="0" w:line="0" w:lineRule="atLeast"/>
        <w:rPr>
          <w:highlight w:val="yellow"/>
          <w:lang w:val="en-US"/>
        </w:rPr>
      </w:pPr>
      <w:r w:rsidRPr="001A3149">
        <w:rPr>
          <w:highlight w:val="yellow"/>
          <w:lang w:val="en-US"/>
        </w:rPr>
        <w:t>Association</w:t>
      </w:r>
    </w:p>
    <w:p w:rsidR="001A3149" w:rsidRDefault="001A3149" w:rsidP="00375F87">
      <w:pPr>
        <w:spacing w:after="0" w:line="0" w:lineRule="atLeast"/>
        <w:rPr>
          <w:lang w:val="en-US"/>
        </w:rPr>
      </w:pPr>
      <w:r w:rsidRPr="001A3149">
        <w:rPr>
          <w:highlight w:val="yellow"/>
          <w:lang w:val="en-US"/>
        </w:rPr>
        <w:t>Country</w:t>
      </w:r>
    </w:p>
    <w:p w:rsidR="001A3149" w:rsidRDefault="00C41B76" w:rsidP="00375F87">
      <w:pPr>
        <w:spacing w:after="0" w:line="0" w:lineRule="atLeast"/>
        <w:rPr>
          <w:lang w:val="en-US"/>
        </w:rPr>
      </w:pPr>
      <w:r w:rsidRPr="00C41B76">
        <w:rPr>
          <w:highlight w:val="yellow"/>
          <w:lang w:val="en-US"/>
        </w:rPr>
        <w:t>Detailed postal contac</w:t>
      </w:r>
      <w:r w:rsidR="00F53F66">
        <w:rPr>
          <w:highlight w:val="yellow"/>
          <w:lang w:val="en-US"/>
        </w:rPr>
        <w:t>t</w:t>
      </w:r>
      <w:r w:rsidRPr="00C41B76">
        <w:rPr>
          <w:highlight w:val="yellow"/>
          <w:lang w:val="en-US"/>
        </w:rPr>
        <w:t>s</w:t>
      </w:r>
    </w:p>
    <w:p w:rsidR="001A3149" w:rsidRPr="00375F87" w:rsidRDefault="001A3149" w:rsidP="00375F87">
      <w:pPr>
        <w:spacing w:after="0" w:line="0" w:lineRule="atLeast"/>
        <w:rPr>
          <w:bCs/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9119C5" w:rsidRPr="0005749C" w:rsidRDefault="009119C5" w:rsidP="00375F87">
      <w:pPr>
        <w:spacing w:line="240" w:lineRule="auto"/>
        <w:rPr>
          <w:lang w:val="en-US"/>
        </w:rPr>
      </w:pPr>
    </w:p>
    <w:p w:rsidR="00375F87" w:rsidRPr="00375F87" w:rsidRDefault="006B6286" w:rsidP="009119C5">
      <w:pPr>
        <w:spacing w:line="240" w:lineRule="auto"/>
        <w:jc w:val="center"/>
        <w:rPr>
          <w:lang w:val="en-US"/>
        </w:rPr>
      </w:pPr>
      <w:hyperlink r:id="rId10" w:anchor="_blank" w:history="1">
        <w:r w:rsidR="009119C5">
          <w:rPr>
            <w:rStyle w:val="Collegamentoipertestuale"/>
          </w:rPr>
          <w:t>www.activecitizenship.net</w:t>
        </w:r>
      </w:hyperlink>
      <w:r w:rsidR="009119C5">
        <w:br/>
      </w:r>
    </w:p>
    <w:sectPr w:rsidR="00375F87" w:rsidRPr="00375F87" w:rsidSect="00222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86" w:rsidRDefault="006B6286" w:rsidP="00BD0F6F">
      <w:pPr>
        <w:spacing w:after="0" w:line="240" w:lineRule="auto"/>
      </w:pPr>
      <w:r>
        <w:separator/>
      </w:r>
    </w:p>
  </w:endnote>
  <w:endnote w:type="continuationSeparator" w:id="0">
    <w:p w:rsidR="006B6286" w:rsidRDefault="006B6286" w:rsidP="00BD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86" w:rsidRDefault="006B6286" w:rsidP="00BD0F6F">
      <w:pPr>
        <w:spacing w:after="0" w:line="240" w:lineRule="auto"/>
      </w:pPr>
      <w:r>
        <w:separator/>
      </w:r>
    </w:p>
  </w:footnote>
  <w:footnote w:type="continuationSeparator" w:id="0">
    <w:p w:rsidR="006B6286" w:rsidRDefault="006B6286" w:rsidP="00BD0F6F">
      <w:pPr>
        <w:spacing w:after="0" w:line="240" w:lineRule="auto"/>
      </w:pPr>
      <w:r>
        <w:continuationSeparator/>
      </w:r>
    </w:p>
  </w:footnote>
  <w:footnote w:id="1">
    <w:p w:rsidR="00BD0F6F" w:rsidRDefault="00BD0F6F" w:rsidP="00BD0F6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D0F6F">
        <w:t>http://www.activecitizenship.net/patients-rights/29-news/116-manifesto-for-the-implementation-of-the-right-of-european-patients-to-make-an-informed-choice.html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45"/>
    <w:rsid w:val="0005749C"/>
    <w:rsid w:val="001A3149"/>
    <w:rsid w:val="0022276B"/>
    <w:rsid w:val="00257D8D"/>
    <w:rsid w:val="0028231A"/>
    <w:rsid w:val="00375F87"/>
    <w:rsid w:val="004A690B"/>
    <w:rsid w:val="00503B2E"/>
    <w:rsid w:val="00566652"/>
    <w:rsid w:val="006944DF"/>
    <w:rsid w:val="006B6286"/>
    <w:rsid w:val="007344E8"/>
    <w:rsid w:val="00767125"/>
    <w:rsid w:val="007A4893"/>
    <w:rsid w:val="0081091B"/>
    <w:rsid w:val="009119C5"/>
    <w:rsid w:val="00A4530C"/>
    <w:rsid w:val="00B35045"/>
    <w:rsid w:val="00BD0F6F"/>
    <w:rsid w:val="00BD51A2"/>
    <w:rsid w:val="00C41B76"/>
    <w:rsid w:val="00CB03A3"/>
    <w:rsid w:val="00DB6F72"/>
    <w:rsid w:val="00E26A00"/>
    <w:rsid w:val="00E7737D"/>
    <w:rsid w:val="00F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7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75F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D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0F6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0F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0F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0F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7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75F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D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0F6F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0F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0F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0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tivecitizenship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health/cross_border_care/docs/cbhc_leafletet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35EF-CDBE-4EC9-B251-59058012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8</cp:revision>
  <dcterms:created xsi:type="dcterms:W3CDTF">2013-11-25T14:25:00Z</dcterms:created>
  <dcterms:modified xsi:type="dcterms:W3CDTF">2013-11-25T14:44:00Z</dcterms:modified>
</cp:coreProperties>
</file>